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B3043FA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 و سلامت باروری</w:t>
      </w:r>
    </w:p>
    <w:p w14:paraId="14B91A52" w14:textId="4551E440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روشها و فنون تدریس و تمرین تدریس</w:t>
      </w:r>
    </w:p>
    <w:p w14:paraId="1C338A3E" w14:textId="53E10294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10 </w:t>
      </w:r>
    </w:p>
    <w:p w14:paraId="004B26D2" w14:textId="0D73397B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5/1 واحد نظری و 5/0 واحد عملی</w:t>
      </w:r>
    </w:p>
    <w:p w14:paraId="5E1D05E7" w14:textId="4404F98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مهرناز گرانمایه</w:t>
      </w:r>
    </w:p>
    <w:p w14:paraId="1A7850EE" w14:textId="0502D42A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>مدرسان: دکتر مهرناز گرانمایه و دکتر مریم مریدی</w:t>
      </w:r>
    </w:p>
    <w:p w14:paraId="14C56C71" w14:textId="25C7580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4E0F347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مامایی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7F1364B2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0A745EC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پزشکی</w:t>
      </w:r>
    </w:p>
    <w:p w14:paraId="0FC2E735" w14:textId="73AE7A0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015B1C" w:rsidRPr="00015B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15B1C" w:rsidRPr="00F60FDE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مامایی، دانشگاه علوم پزشکی تهران</w:t>
      </w:r>
    </w:p>
    <w:p w14:paraId="432C8EAE" w14:textId="61DF97B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F0DE2">
        <w:rPr>
          <w:rFonts w:asciiTheme="majorBidi" w:hAnsiTheme="majorBidi" w:cs="B Nazanin" w:hint="cs"/>
          <w:sz w:val="24"/>
          <w:szCs w:val="24"/>
          <w:rtl/>
          <w:lang w:bidi="fa-IR"/>
        </w:rPr>
        <w:t>61054210</w:t>
      </w:r>
    </w:p>
    <w:p w14:paraId="1F6A8C6B" w14:textId="3B695AAE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F0DE2">
        <w:rPr>
          <w:rFonts w:asciiTheme="majorBidi" w:hAnsiTheme="majorBidi" w:cs="B Nazanin"/>
          <w:sz w:val="24"/>
          <w:szCs w:val="24"/>
          <w:lang w:bidi="fa-IR"/>
        </w:rPr>
        <w:t>geranmay@tums.ac.ir</w:t>
      </w:r>
    </w:p>
    <w:p w14:paraId="659E1C33" w14:textId="4F1DCED7" w:rsidR="009A0090" w:rsidRPr="0038611B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: </w:t>
      </w:r>
    </w:p>
    <w:p w14:paraId="3789C534" w14:textId="0A6F1733" w:rsidR="001B6A38" w:rsidRPr="0038611B" w:rsidRDefault="00827816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با طی این دوره دانشجویان با بکارگیری روشهای تدریس و الگوهای آموزشی گوناگون در کلاسهای رسمی مهارت </w:t>
      </w:r>
      <w:r w:rsidR="005F0DE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آموزش در گروه های دانشجوی یا مددجویان را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کسب خواهند نمود.</w:t>
      </w:r>
    </w:p>
    <w:p w14:paraId="7DACB06F" w14:textId="3AFE1F23" w:rsidR="009A0090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033FDCB6" w14:textId="1B6FB8F7" w:rsidR="009A60AD" w:rsidRPr="0038611B" w:rsidRDefault="00827816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در پایان این درس انتظار می رود دانشجو قادر باشد انواع روشها و الگوهای آموزشی را تشریح و با دیگر روشها مقایسه نموده، علل نیاز انتخاب و کاربرد روشهای جدید را با توجه به اهداف آموزشی (هدفهای رفتاری) بیان نماید.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Pr="005F0DE2" w:rsidRDefault="009A0090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پس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از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پا</w:t>
      </w:r>
      <w:r w:rsidRPr="005F0DE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Pr="005F0DE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ن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انتظار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5F0DE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رود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که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فراگ</w:t>
      </w:r>
      <w:r w:rsidRPr="005F0DE2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5F0DE2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</w:t>
      </w:r>
      <w:r w:rsidRPr="005F0DE2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9160F68" w14:textId="2F823342" w:rsidR="009A60AD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7C4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اهداف آموزشی( اهداف کلی و اختصاصی)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توضیح دهد.</w:t>
      </w:r>
    </w:p>
    <w:p w14:paraId="30F54065" w14:textId="559C8B62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حیطه دانش اهداف رفتاری را با ذکر مثال توضیح دهد.</w:t>
      </w:r>
    </w:p>
    <w:p w14:paraId="02B41103" w14:textId="328314F6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حیطه روانی حرکتی اهداف رفتاری را با ذکر مثال توضیح دهد.</w:t>
      </w:r>
    </w:p>
    <w:p w14:paraId="4D2581E3" w14:textId="556DFB71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حیطه عاطفی اهداف رفتاری را با ذکر مثال توضیح دهد.</w:t>
      </w:r>
    </w:p>
    <w:p w14:paraId="69C7E2B4" w14:textId="0252AD6D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2939F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استراتژیهای آموزشی 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را با ذکر مثال توضیح دهد.</w:t>
      </w:r>
    </w:p>
    <w:p w14:paraId="7B149B3B" w14:textId="385394E2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7C4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اصول آموزش بالین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با ذکر مثال توضیح دهد.</w:t>
      </w:r>
    </w:p>
    <w:p w14:paraId="7DE7E315" w14:textId="754EC3BD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7C4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 های کار با دانشجو در بالین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با ذکر مثال توضیح دهد.</w:t>
      </w:r>
    </w:p>
    <w:p w14:paraId="2A4CD6F6" w14:textId="56A2D073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7C4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اصول ارزشیابی بالین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با ذکر مثال توضیح دهد.</w:t>
      </w:r>
    </w:p>
    <w:p w14:paraId="28349CF1" w14:textId="159B43AD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مبانی و الگوهای تدریس را با ذکر مثال توضیح دهد.</w:t>
      </w:r>
    </w:p>
    <w:p w14:paraId="1BA90E09" w14:textId="6CE62106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سخنرانی تعاملی و مدلهای فردی را با ذکر مثال توضیح دهد.</w:t>
      </w:r>
    </w:p>
    <w:p w14:paraId="371B4272" w14:textId="6158187E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شبیه سازی و ایفای نقش را با ذکر مثال توضیح دهد.</w:t>
      </w:r>
    </w:p>
    <w:p w14:paraId="48895305" w14:textId="69B742DE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بحث در گروه های کوچک را با ذکر مثال توضیح دهد.</w:t>
      </w:r>
    </w:p>
    <w:p w14:paraId="70CFA718" w14:textId="7CD2361F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کلاس وارونه را با ذکر مثال توضیح دهد.</w:t>
      </w:r>
    </w:p>
    <w:p w14:paraId="611DD80F" w14:textId="413C2440" w:rsidR="002939FE" w:rsidRP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یادگیری مبتنی بر مسئله را با ذکر مثال توضیح دهد.</w:t>
      </w:r>
    </w:p>
    <w:p w14:paraId="69119CD4" w14:textId="77777777" w:rsid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F67C4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یادگیری مبتنی بر سناریو و تدریس توسط همتایان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با ذکر مثال توضیح دهد.</w:t>
      </w:r>
    </w:p>
    <w:p w14:paraId="67A42D4D" w14:textId="30CBECBC" w:rsidR="002939FE" w:rsidRDefault="002939FE" w:rsidP="002939FE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2939F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رسانه های آموزشی مناسب و روش استفاده از آنها</w:t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را با ذکر مثال توضیح دهد.</w:t>
      </w:r>
    </w:p>
    <w:p w14:paraId="1A45B806" w14:textId="77777777" w:rsidR="00690B2F" w:rsidRPr="002939FE" w:rsidRDefault="00690B2F" w:rsidP="00690B2F">
      <w:pPr>
        <w:pStyle w:val="ListParagraph"/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0172533F" w:rsidR="009E629C" w:rsidRPr="0038611B" w:rsidRDefault="00690B2F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Mitra" w:hint="cs"/>
                <w:sz w:val="24"/>
                <w:szCs w:val="24"/>
                <w:rtl/>
              </w:rPr>
              <w:t>*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5E17F76C" w:rsidR="00DB4835" w:rsidRPr="0038611B" w:rsidRDefault="00690B2F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*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CF424AD" w:rsidR="00DB4835" w:rsidRPr="0038611B" w:rsidRDefault="00690B2F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*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0DB647FD" w:rsidR="00DB4835" w:rsidRPr="0038611B" w:rsidRDefault="00690B2F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 w:hint="cs"/>
          <w:sz w:val="24"/>
          <w:szCs w:val="24"/>
          <w:rtl/>
        </w:rPr>
        <w:t>*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05CA040C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Pr="0038611B">
        <w:rPr>
          <w:rFonts w:asciiTheme="majorBidi" w:eastAsia="Calibri" w:hAnsiTheme="majorBidi" w:cs="B Mitra"/>
          <w:sz w:val="24"/>
          <w:szCs w:val="24"/>
        </w:rPr>
        <w:t>PBL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80"/>
        <w:gridCol w:w="2378"/>
        <w:gridCol w:w="2375"/>
        <w:gridCol w:w="847"/>
      </w:tblGrid>
      <w:tr w:rsidR="00684E56" w:rsidRPr="0038611B" w14:paraId="687BBD93" w14:textId="77777777" w:rsidTr="005F0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8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375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474ECA" w:rsidRPr="0038611B" w14:paraId="0F0C5D07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E248ECF" w14:textId="253DD953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6B9E18F5" w14:textId="53B5F034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مشارکت در گفتگوی کلاسی</w:t>
            </w:r>
          </w:p>
        </w:tc>
        <w:tc>
          <w:tcPr>
            <w:tcW w:w="2378" w:type="dxa"/>
          </w:tcPr>
          <w:p w14:paraId="2B305B0D" w14:textId="0B939937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7921D8DC" w14:textId="75879422" w:rsidR="00474ECA" w:rsidRPr="0038611B" w:rsidRDefault="00474ECA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آشنایی اولیه، اهداف آموزشی( اهداف کلی و اختصاصی)</w:t>
            </w:r>
          </w:p>
        </w:tc>
        <w:tc>
          <w:tcPr>
            <w:tcW w:w="847" w:type="dxa"/>
          </w:tcPr>
          <w:p w14:paraId="228979A4" w14:textId="77777777" w:rsidR="00474ECA" w:rsidRPr="0038611B" w:rsidRDefault="00474ECA" w:rsidP="00474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74ECA" w:rsidRPr="0038611B" w14:paraId="27DD1B05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597DDA" w14:textId="754A436F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03093118" w14:textId="49166D83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نگارش اهداف رفتاری در حیطه دانش</w:t>
            </w:r>
          </w:p>
        </w:tc>
        <w:tc>
          <w:tcPr>
            <w:tcW w:w="2378" w:type="dxa"/>
          </w:tcPr>
          <w:p w14:paraId="12AD227D" w14:textId="5A788407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1710D4CE" w14:textId="6D4ACE9D" w:rsidR="00474ECA" w:rsidRPr="0038611B" w:rsidRDefault="00474ECA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اهداف رفتاری( حیطه دانش)</w:t>
            </w:r>
          </w:p>
        </w:tc>
        <w:tc>
          <w:tcPr>
            <w:tcW w:w="847" w:type="dxa"/>
          </w:tcPr>
          <w:p w14:paraId="7BC0A093" w14:textId="77777777" w:rsidR="00474ECA" w:rsidRPr="0038611B" w:rsidRDefault="00474ECA" w:rsidP="00474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74ECA" w:rsidRPr="0038611B" w14:paraId="37988758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624CC8" w14:textId="750D5D92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1162E175" w14:textId="5A813D58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نگارش اهداف رفتاری در حیطه روانی حرکتی</w:t>
            </w:r>
          </w:p>
        </w:tc>
        <w:tc>
          <w:tcPr>
            <w:tcW w:w="2378" w:type="dxa"/>
          </w:tcPr>
          <w:p w14:paraId="196FFB74" w14:textId="5C6DE180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780E6296" w14:textId="69E55D63" w:rsidR="00474ECA" w:rsidRPr="0038611B" w:rsidRDefault="00474ECA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اهداف رفتاری( حیطه روانی حرکتی)</w:t>
            </w:r>
          </w:p>
        </w:tc>
        <w:tc>
          <w:tcPr>
            <w:tcW w:w="847" w:type="dxa"/>
          </w:tcPr>
          <w:p w14:paraId="5AE8FF57" w14:textId="77777777" w:rsidR="00474ECA" w:rsidRPr="0038611B" w:rsidRDefault="00474ECA" w:rsidP="00474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74ECA" w:rsidRPr="0038611B" w14:paraId="014D555C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18D1388" w14:textId="1CCBA3F3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64BAAE55" w14:textId="5F8A625B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نگارش اهداف رفتاری در حیطه عاطفی</w:t>
            </w:r>
          </w:p>
        </w:tc>
        <w:tc>
          <w:tcPr>
            <w:tcW w:w="2378" w:type="dxa"/>
          </w:tcPr>
          <w:p w14:paraId="68BEE811" w14:textId="4706D2C7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7ED9B14F" w14:textId="1F3C7EA7" w:rsidR="00474ECA" w:rsidRPr="0038611B" w:rsidRDefault="00474ECA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اهداف رفتاری( حیطه عاطفی)</w:t>
            </w:r>
          </w:p>
        </w:tc>
        <w:tc>
          <w:tcPr>
            <w:tcW w:w="847" w:type="dxa"/>
          </w:tcPr>
          <w:p w14:paraId="00741B70" w14:textId="77777777" w:rsidR="00474ECA" w:rsidRPr="0038611B" w:rsidRDefault="00474ECA" w:rsidP="00474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74ECA" w:rsidRPr="0038611B" w14:paraId="136EFF23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ED04A59" w14:textId="4B5D6922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6D4A4424" w14:textId="50C25008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مشارکت در گفتگوی کلاسی</w:t>
            </w:r>
          </w:p>
        </w:tc>
        <w:tc>
          <w:tcPr>
            <w:tcW w:w="2378" w:type="dxa"/>
          </w:tcPr>
          <w:p w14:paraId="55250220" w14:textId="7B03339D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375" w:type="dxa"/>
          </w:tcPr>
          <w:p w14:paraId="07CF78F2" w14:textId="6ED37E6B" w:rsidR="00474ECA" w:rsidRPr="0038611B" w:rsidRDefault="00474ECA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استراتژی های آموزشی</w:t>
            </w:r>
          </w:p>
        </w:tc>
        <w:tc>
          <w:tcPr>
            <w:tcW w:w="847" w:type="dxa"/>
          </w:tcPr>
          <w:p w14:paraId="3D5F7DEF" w14:textId="77777777" w:rsidR="00474ECA" w:rsidRPr="0038611B" w:rsidRDefault="00474ECA" w:rsidP="00474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74ECA" w:rsidRPr="0038611B" w14:paraId="71572B7E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3E95DE" w14:textId="215EE286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2425965D" w14:textId="0510B84F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مشارکت در گفتگوی کلاسی</w:t>
            </w:r>
          </w:p>
        </w:tc>
        <w:tc>
          <w:tcPr>
            <w:tcW w:w="2378" w:type="dxa"/>
          </w:tcPr>
          <w:p w14:paraId="51063F62" w14:textId="76982BE7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2375" w:type="dxa"/>
          </w:tcPr>
          <w:p w14:paraId="77BA6505" w14:textId="42A5C017" w:rsidR="00474ECA" w:rsidRPr="0038611B" w:rsidRDefault="00474ECA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اصول آموزش بالین</w:t>
            </w:r>
          </w:p>
        </w:tc>
        <w:tc>
          <w:tcPr>
            <w:tcW w:w="847" w:type="dxa"/>
          </w:tcPr>
          <w:p w14:paraId="44C26987" w14:textId="77777777" w:rsidR="00474ECA" w:rsidRPr="0038611B" w:rsidRDefault="00474ECA" w:rsidP="00474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74ECA" w:rsidRPr="0038611B" w14:paraId="78FF9686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2C7D9B" w14:textId="771E491A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062985D4" w14:textId="3182349F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تهیه طرح درس بالینی بر اساس مطالب کلاسی</w:t>
            </w:r>
          </w:p>
        </w:tc>
        <w:tc>
          <w:tcPr>
            <w:tcW w:w="2378" w:type="dxa"/>
          </w:tcPr>
          <w:p w14:paraId="01FFCB25" w14:textId="27ADE08E" w:rsidR="00474ECA" w:rsidRPr="0038611B" w:rsidRDefault="005F0DE2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4D20F59A" w14:textId="6BC6F783" w:rsidR="00474ECA" w:rsidRPr="0038611B" w:rsidRDefault="00474ECA" w:rsidP="00474EC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روش های کار با دانشجو در بالین</w:t>
            </w:r>
          </w:p>
        </w:tc>
        <w:tc>
          <w:tcPr>
            <w:tcW w:w="847" w:type="dxa"/>
          </w:tcPr>
          <w:p w14:paraId="047AE068" w14:textId="77777777" w:rsidR="00474ECA" w:rsidRPr="0038611B" w:rsidRDefault="00474ECA" w:rsidP="00474EC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74ECA" w:rsidRPr="0038611B" w14:paraId="0B11B5FB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003E7AFC" w14:textId="2C97903A" w:rsidR="00474ECA" w:rsidRPr="0038611B" w:rsidRDefault="005F0DE2" w:rsidP="00474EC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مهرناز گرانمایه</w:t>
            </w:r>
          </w:p>
        </w:tc>
        <w:tc>
          <w:tcPr>
            <w:tcW w:w="2380" w:type="dxa"/>
          </w:tcPr>
          <w:p w14:paraId="5046C733" w14:textId="7599F98F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مشارکت در گفتگوی کلاسی</w:t>
            </w:r>
          </w:p>
        </w:tc>
        <w:tc>
          <w:tcPr>
            <w:tcW w:w="2378" w:type="dxa"/>
          </w:tcPr>
          <w:p w14:paraId="4654C7B8" w14:textId="50B0F277" w:rsidR="00474ECA" w:rsidRPr="0038611B" w:rsidRDefault="005F0DE2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</w:t>
            </w:r>
          </w:p>
        </w:tc>
        <w:tc>
          <w:tcPr>
            <w:tcW w:w="2375" w:type="dxa"/>
          </w:tcPr>
          <w:p w14:paraId="3D7EAFAA" w14:textId="4B124F88" w:rsidR="00474ECA" w:rsidRPr="0038611B" w:rsidRDefault="00474ECA" w:rsidP="00474EC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اصول ارزشیابی بالین</w:t>
            </w:r>
          </w:p>
        </w:tc>
        <w:tc>
          <w:tcPr>
            <w:tcW w:w="847" w:type="dxa"/>
          </w:tcPr>
          <w:p w14:paraId="4025F416" w14:textId="77777777" w:rsidR="00474ECA" w:rsidRPr="0038611B" w:rsidRDefault="00474ECA" w:rsidP="00474EC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F67C41" w:rsidRPr="0038611B" w14:paraId="13F47642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17F0453" w14:textId="405CD2CA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5FC48F07" w14:textId="440F61BB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12AFD7D0" w14:textId="1D250E50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7EF6F8FC" w14:textId="502DB127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مبانی و الگوهای تدریس</w:t>
            </w:r>
          </w:p>
        </w:tc>
        <w:tc>
          <w:tcPr>
            <w:tcW w:w="847" w:type="dxa"/>
          </w:tcPr>
          <w:p w14:paraId="63BAE51D" w14:textId="77777777" w:rsidR="00F67C41" w:rsidRPr="0038611B" w:rsidRDefault="00F67C41" w:rsidP="00F67C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F67C41" w:rsidRPr="0038611B" w14:paraId="0BF7B2D4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4698AF5" w14:textId="31A2E290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دکتر مریم مریدی</w:t>
            </w:r>
          </w:p>
        </w:tc>
        <w:tc>
          <w:tcPr>
            <w:tcW w:w="2380" w:type="dxa"/>
          </w:tcPr>
          <w:p w14:paraId="4ED51F92" w14:textId="50DA7D70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6129110F" w14:textId="690B0455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7F805F29" w14:textId="5E80ED9A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 تعاملی و مدلهای فردی</w:t>
            </w:r>
          </w:p>
        </w:tc>
        <w:tc>
          <w:tcPr>
            <w:tcW w:w="847" w:type="dxa"/>
          </w:tcPr>
          <w:p w14:paraId="7ACFAB9D" w14:textId="77777777" w:rsidR="00F67C41" w:rsidRPr="0038611B" w:rsidRDefault="00F67C41" w:rsidP="00F67C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F67C41" w:rsidRPr="0038611B" w14:paraId="626BDEA5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8942E2E" w14:textId="66B21821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04852EC0" w14:textId="59548F5D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045F37B2" w14:textId="1C0CD9C6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53E86721" w14:textId="0B810CAE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شبیه سازی و ایفای نقش</w:t>
            </w:r>
          </w:p>
        </w:tc>
        <w:tc>
          <w:tcPr>
            <w:tcW w:w="847" w:type="dxa"/>
          </w:tcPr>
          <w:p w14:paraId="15C93110" w14:textId="77777777" w:rsidR="00F67C41" w:rsidRPr="0038611B" w:rsidRDefault="00F67C41" w:rsidP="00F67C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F67C41" w:rsidRPr="0038611B" w14:paraId="4F9C0152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F4943BF" w14:textId="340B457D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04C8965E" w14:textId="2F75ADF8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1E3D477A" w14:textId="509FC99A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2FEBD70F" w14:textId="5FADDC6C" w:rsidR="00F67C41" w:rsidRPr="0038611B" w:rsidRDefault="00193C8C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کلاس وارونه</w:t>
            </w:r>
          </w:p>
        </w:tc>
        <w:tc>
          <w:tcPr>
            <w:tcW w:w="847" w:type="dxa"/>
          </w:tcPr>
          <w:p w14:paraId="05A615B9" w14:textId="77777777" w:rsidR="00F67C41" w:rsidRPr="0038611B" w:rsidRDefault="00F67C41" w:rsidP="00F67C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F67C41" w:rsidRPr="0038611B" w14:paraId="075BD974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EEB7996" w14:textId="1D05EFDD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29F78690" w14:textId="07CFBFBD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17F213B0" w14:textId="47FB6FF4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3CEA0474" w14:textId="0A0AE989" w:rsidR="00F67C41" w:rsidRPr="0038611B" w:rsidRDefault="00193C8C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مبتنی بر تیم</w:t>
            </w:r>
          </w:p>
        </w:tc>
        <w:tc>
          <w:tcPr>
            <w:tcW w:w="847" w:type="dxa"/>
          </w:tcPr>
          <w:p w14:paraId="78B9B4D9" w14:textId="77777777" w:rsidR="00F67C41" w:rsidRPr="0038611B" w:rsidRDefault="00F67C41" w:rsidP="00F67C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67C41" w:rsidRPr="0038611B" w14:paraId="453C524B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9B1EAEA" w14:textId="1402C99F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07B8107F" w14:textId="49FD9468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3B5D817F" w14:textId="203323BD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0D3DC92B" w14:textId="7BD20D12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 مبتنی بر مسئله</w:t>
            </w:r>
          </w:p>
        </w:tc>
        <w:tc>
          <w:tcPr>
            <w:tcW w:w="847" w:type="dxa"/>
          </w:tcPr>
          <w:p w14:paraId="165B3CE8" w14:textId="77777777" w:rsidR="00F67C41" w:rsidRPr="0038611B" w:rsidRDefault="00F67C41" w:rsidP="00F67C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67C41" w:rsidRPr="0038611B" w14:paraId="75ABA566" w14:textId="77777777" w:rsidTr="005F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62DE20F" w14:textId="64EEC7D9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3604E5BA" w14:textId="3775C6E5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74EDE3AA" w14:textId="3C5C0AB8" w:rsidR="00F67C41" w:rsidRPr="0038611B" w:rsidRDefault="00F67C41" w:rsidP="00F67C4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6543DB74" w14:textId="3556C44D" w:rsidR="00F67C41" w:rsidRPr="00F67C41" w:rsidRDefault="00F67C41" w:rsidP="00193C8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Mitra"/>
                <w:sz w:val="24"/>
                <w:szCs w:val="24"/>
              </w:rPr>
            </w:pPr>
            <w:r w:rsidRPr="00F67C41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یادگیری مبتنی بر </w:t>
            </w:r>
            <w:r w:rsidR="00193C8C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مورد</w:t>
            </w:r>
          </w:p>
        </w:tc>
        <w:tc>
          <w:tcPr>
            <w:tcW w:w="847" w:type="dxa"/>
          </w:tcPr>
          <w:p w14:paraId="7746E427" w14:textId="77777777" w:rsidR="00F67C41" w:rsidRPr="0038611B" w:rsidRDefault="00F67C41" w:rsidP="00F67C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67C41" w:rsidRPr="0038611B" w14:paraId="49DDDD67" w14:textId="77777777" w:rsidTr="005F0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4F5365C" w14:textId="32141248" w:rsidR="00F67C41" w:rsidRPr="00583EB4" w:rsidRDefault="00F67C41" w:rsidP="00F67C41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دکتر مریم مریدی</w:t>
            </w:r>
          </w:p>
        </w:tc>
        <w:tc>
          <w:tcPr>
            <w:tcW w:w="2380" w:type="dxa"/>
          </w:tcPr>
          <w:p w14:paraId="7155623F" w14:textId="470E1B0A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پاسخگویی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کیسهای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مطرح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بحث</w:t>
            </w:r>
          </w:p>
        </w:tc>
        <w:tc>
          <w:tcPr>
            <w:tcW w:w="2378" w:type="dxa"/>
          </w:tcPr>
          <w:p w14:paraId="73A70E3C" w14:textId="03302208" w:rsidR="00F67C41" w:rsidRPr="0038611B" w:rsidRDefault="00F67C41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تعاملی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مبتنی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بر</w:t>
            </w:r>
            <w:r w:rsidRPr="00583EB4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83EB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سناریو</w:t>
            </w:r>
          </w:p>
        </w:tc>
        <w:tc>
          <w:tcPr>
            <w:tcW w:w="2375" w:type="dxa"/>
          </w:tcPr>
          <w:p w14:paraId="6AD9FDAB" w14:textId="5CA17646" w:rsidR="00F67C41" w:rsidRPr="0038611B" w:rsidRDefault="00193C8C" w:rsidP="00F67C4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اصول مهارتهای ارتباطی در نقش معلم</w:t>
            </w:r>
          </w:p>
        </w:tc>
        <w:tc>
          <w:tcPr>
            <w:tcW w:w="847" w:type="dxa"/>
          </w:tcPr>
          <w:p w14:paraId="47E57C49" w14:textId="77777777" w:rsidR="00F67C41" w:rsidRPr="0038611B" w:rsidRDefault="00F67C41" w:rsidP="00F67C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38764FB9" w14:textId="77777777" w:rsidR="00F67C41" w:rsidRPr="001F45B7" w:rsidRDefault="00F67C41" w:rsidP="00F67C41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F45B7">
        <w:rPr>
          <w:rFonts w:asciiTheme="majorBidi" w:hAnsiTheme="majorBidi" w:cs="B Nazanin" w:hint="cs"/>
          <w:sz w:val="24"/>
          <w:szCs w:val="24"/>
          <w:rtl/>
          <w:lang w:bidi="fa-IR"/>
        </w:rPr>
        <w:t>مطالعه محتوای کلیه جلسات</w:t>
      </w:r>
    </w:p>
    <w:p w14:paraId="2DDD4693" w14:textId="77777777" w:rsidR="00F67C41" w:rsidRDefault="00F67C41" w:rsidP="00F67C41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1F45B7">
        <w:rPr>
          <w:rFonts w:asciiTheme="majorBidi" w:hAnsiTheme="majorBidi" w:cs="B Nazanin" w:hint="cs"/>
          <w:sz w:val="24"/>
          <w:szCs w:val="24"/>
          <w:rtl/>
          <w:lang w:bidi="fa-IR"/>
        </w:rPr>
        <w:t>پاسخگوئی به سوالات طراحی شده</w:t>
      </w:r>
    </w:p>
    <w:p w14:paraId="1CE93698" w14:textId="77777777" w:rsidR="00F67C41" w:rsidRPr="001F45B7" w:rsidRDefault="00F67C41" w:rsidP="00F67C41">
      <w:pPr>
        <w:pStyle w:val="ListParagraph"/>
        <w:numPr>
          <w:ilvl w:val="0"/>
          <w:numId w:val="8"/>
        </w:numPr>
        <w:bidi/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در کلاس</w:t>
      </w: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73319DDD" w14:textId="77777777" w:rsidR="00F67C41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0"/>
        <w:gridCol w:w="7832"/>
      </w:tblGrid>
      <w:tr w:rsidR="00F67C41" w:rsidRPr="00501DA2" w14:paraId="7B6E59E0" w14:textId="77777777" w:rsidTr="00D56126">
        <w:trPr>
          <w:jc w:val="center"/>
        </w:trPr>
        <w:tc>
          <w:tcPr>
            <w:tcW w:w="780" w:type="dxa"/>
          </w:tcPr>
          <w:p w14:paraId="51820F82" w14:textId="77777777" w:rsidR="00F67C41" w:rsidRPr="00661993" w:rsidRDefault="00F67C41" w:rsidP="00D5612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832" w:type="dxa"/>
          </w:tcPr>
          <w:p w14:paraId="0599E18C" w14:textId="77777777" w:rsidR="00F67C41" w:rsidRPr="00661993" w:rsidRDefault="00F67C41" w:rsidP="00D561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و غیاب</w:t>
            </w:r>
          </w:p>
        </w:tc>
      </w:tr>
      <w:tr w:rsidR="00F67C41" w:rsidRPr="00501DA2" w14:paraId="3D3D6E07" w14:textId="77777777" w:rsidTr="00D56126">
        <w:trPr>
          <w:jc w:val="center"/>
        </w:trPr>
        <w:tc>
          <w:tcPr>
            <w:tcW w:w="780" w:type="dxa"/>
          </w:tcPr>
          <w:p w14:paraId="5E4BEED2" w14:textId="5F97C453" w:rsidR="00F67C41" w:rsidRPr="00661993" w:rsidRDefault="00ED19AB" w:rsidP="00D5612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832" w:type="dxa"/>
          </w:tcPr>
          <w:p w14:paraId="2215E6A1" w14:textId="77777777" w:rsidR="00F67C41" w:rsidRPr="00661993" w:rsidRDefault="00F67C41" w:rsidP="00D561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کلاسی</w:t>
            </w:r>
          </w:p>
        </w:tc>
      </w:tr>
      <w:tr w:rsidR="00F67C41" w:rsidRPr="00501DA2" w14:paraId="627C8E38" w14:textId="77777777" w:rsidTr="00D56126">
        <w:trPr>
          <w:jc w:val="center"/>
        </w:trPr>
        <w:tc>
          <w:tcPr>
            <w:tcW w:w="780" w:type="dxa"/>
          </w:tcPr>
          <w:p w14:paraId="78B2DD94" w14:textId="77777777" w:rsidR="00F67C41" w:rsidRPr="00661993" w:rsidRDefault="00F67C41" w:rsidP="00D561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7832" w:type="dxa"/>
          </w:tcPr>
          <w:p w14:paraId="00EB6B35" w14:textId="77777777" w:rsidR="00F67C41" w:rsidRPr="00661993" w:rsidRDefault="00F67C41" w:rsidP="00D561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پایان ترم</w:t>
            </w:r>
          </w:p>
        </w:tc>
      </w:tr>
    </w:tbl>
    <w:p w14:paraId="4BC72A3C" w14:textId="723AFB30" w:rsidR="00FB08F3" w:rsidRDefault="00FB08F3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5BC3528D" w14:textId="77777777" w:rsidR="00F67C41" w:rsidRPr="0038611B" w:rsidRDefault="00F67C41" w:rsidP="00F67C41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11302AA9" w14:textId="77777777" w:rsidR="0049722D" w:rsidRPr="0038611B" w:rsidRDefault="00A178F2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2D50BCE7" w14:textId="3D73C6BC" w:rsidR="00145E3E" w:rsidRDefault="00ED19AB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محتوای کلاسی</w:t>
      </w: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E71BBC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2D18" w14:textId="77777777" w:rsidR="00E71BBC" w:rsidRDefault="00E71BBC" w:rsidP="00EB6DB3">
      <w:pPr>
        <w:spacing w:after="0" w:line="240" w:lineRule="auto"/>
      </w:pPr>
      <w:r>
        <w:separator/>
      </w:r>
    </w:p>
  </w:endnote>
  <w:endnote w:type="continuationSeparator" w:id="0">
    <w:p w14:paraId="3637CDFF" w14:textId="77777777" w:rsidR="00E71BBC" w:rsidRDefault="00E71BB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A396358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E3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1B55" w14:textId="77777777" w:rsidR="00E71BBC" w:rsidRDefault="00E71BBC" w:rsidP="00EB6DB3">
      <w:pPr>
        <w:spacing w:after="0" w:line="240" w:lineRule="auto"/>
      </w:pPr>
      <w:r>
        <w:separator/>
      </w:r>
    </w:p>
  </w:footnote>
  <w:footnote w:type="continuationSeparator" w:id="0">
    <w:p w14:paraId="0F2BC6B8" w14:textId="77777777" w:rsidR="00E71BBC" w:rsidRDefault="00E71BB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216A"/>
    <w:multiLevelType w:val="hybridMultilevel"/>
    <w:tmpl w:val="1374B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20D85"/>
    <w:multiLevelType w:val="hybridMultilevel"/>
    <w:tmpl w:val="DD2203D8"/>
    <w:lvl w:ilvl="0" w:tplc="67C436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6895239">
    <w:abstractNumId w:val="3"/>
  </w:num>
  <w:num w:numId="2" w16cid:durableId="2143183772">
    <w:abstractNumId w:val="4"/>
  </w:num>
  <w:num w:numId="3" w16cid:durableId="442306590">
    <w:abstractNumId w:val="7"/>
  </w:num>
  <w:num w:numId="4" w16cid:durableId="588319507">
    <w:abstractNumId w:val="6"/>
  </w:num>
  <w:num w:numId="5" w16cid:durableId="307588422">
    <w:abstractNumId w:val="5"/>
  </w:num>
  <w:num w:numId="6" w16cid:durableId="289942596">
    <w:abstractNumId w:val="2"/>
  </w:num>
  <w:num w:numId="7" w16cid:durableId="1414744725">
    <w:abstractNumId w:val="8"/>
  </w:num>
  <w:num w:numId="8" w16cid:durableId="2021470320">
    <w:abstractNumId w:val="1"/>
  </w:num>
  <w:num w:numId="9" w16cid:durableId="87249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5B1C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67564"/>
    <w:rsid w:val="001713A3"/>
    <w:rsid w:val="00180C87"/>
    <w:rsid w:val="00186948"/>
    <w:rsid w:val="00187E54"/>
    <w:rsid w:val="00193733"/>
    <w:rsid w:val="00193C8C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39FE"/>
    <w:rsid w:val="002942FF"/>
    <w:rsid w:val="002B27AF"/>
    <w:rsid w:val="002D45DF"/>
    <w:rsid w:val="002D5FD3"/>
    <w:rsid w:val="002D61F5"/>
    <w:rsid w:val="002E06E6"/>
    <w:rsid w:val="003063BF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3EDC"/>
    <w:rsid w:val="00474ECA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83EB4"/>
    <w:rsid w:val="00592F5F"/>
    <w:rsid w:val="005957C4"/>
    <w:rsid w:val="005A67D4"/>
    <w:rsid w:val="005A73D4"/>
    <w:rsid w:val="005E03FB"/>
    <w:rsid w:val="005E1787"/>
    <w:rsid w:val="005E730A"/>
    <w:rsid w:val="005F0DE2"/>
    <w:rsid w:val="005F151B"/>
    <w:rsid w:val="005F23E2"/>
    <w:rsid w:val="005F787E"/>
    <w:rsid w:val="0062048A"/>
    <w:rsid w:val="00632F6B"/>
    <w:rsid w:val="0065017B"/>
    <w:rsid w:val="006562BE"/>
    <w:rsid w:val="0067621F"/>
    <w:rsid w:val="00681E48"/>
    <w:rsid w:val="00683431"/>
    <w:rsid w:val="00684E56"/>
    <w:rsid w:val="00690B2F"/>
    <w:rsid w:val="00697BB2"/>
    <w:rsid w:val="006C3301"/>
    <w:rsid w:val="006D4F70"/>
    <w:rsid w:val="006E5B52"/>
    <w:rsid w:val="006F2F65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C7970"/>
    <w:rsid w:val="007E0732"/>
    <w:rsid w:val="007E604E"/>
    <w:rsid w:val="007F2C21"/>
    <w:rsid w:val="007F4389"/>
    <w:rsid w:val="00805435"/>
    <w:rsid w:val="00812EFA"/>
    <w:rsid w:val="00816A2F"/>
    <w:rsid w:val="00827816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42D48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61F9C"/>
    <w:rsid w:val="00E66E78"/>
    <w:rsid w:val="00E71BBC"/>
    <w:rsid w:val="00E71E3E"/>
    <w:rsid w:val="00E95490"/>
    <w:rsid w:val="00EB6DB3"/>
    <w:rsid w:val="00EC047C"/>
    <w:rsid w:val="00EC2D0A"/>
    <w:rsid w:val="00ED19AB"/>
    <w:rsid w:val="00EF53E0"/>
    <w:rsid w:val="00F05B8C"/>
    <w:rsid w:val="00F11338"/>
    <w:rsid w:val="00F12E0F"/>
    <w:rsid w:val="00F25ED3"/>
    <w:rsid w:val="00F378AD"/>
    <w:rsid w:val="00F51BF7"/>
    <w:rsid w:val="00F62CAD"/>
    <w:rsid w:val="00F67C41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C43694E4-D06A-4D3C-B749-75F1BA86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C21B-1D67-45AE-BE58-7EEAF20A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Farahani</cp:lastModifiedBy>
  <cp:revision>2</cp:revision>
  <cp:lastPrinted>2020-08-02T12:25:00Z</cp:lastPrinted>
  <dcterms:created xsi:type="dcterms:W3CDTF">2025-02-15T07:21:00Z</dcterms:created>
  <dcterms:modified xsi:type="dcterms:W3CDTF">2025-02-15T07:21:00Z</dcterms:modified>
</cp:coreProperties>
</file>